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646B" w:rsidRDefault="0037646B" w:rsidP="0037646B">
      <w:pPr>
        <w:spacing w:after="0" w:line="240" w:lineRule="auto"/>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 xml:space="preserve">            </w:t>
      </w:r>
      <w:r>
        <w:rPr>
          <w:noProof/>
        </w:rPr>
        <w:drawing>
          <wp:inline distT="0" distB="0" distL="0" distR="0" wp14:anchorId="0D4F372E" wp14:editId="330494D6">
            <wp:extent cx="1257300" cy="1252446"/>
            <wp:effectExtent l="0" t="0" r="0" b="5080"/>
            <wp:docPr id="850836884" name="Picture 85083688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2258" cy="1257385"/>
                    </a:xfrm>
                    <a:prstGeom prst="rect">
                      <a:avLst/>
                    </a:prstGeom>
                    <a:noFill/>
                    <a:ln>
                      <a:noFill/>
                    </a:ln>
                  </pic:spPr>
                </pic:pic>
              </a:graphicData>
            </a:graphic>
          </wp:inline>
        </w:drawing>
      </w:r>
      <w:r>
        <w:rPr>
          <w:rFonts w:ascii="Times New Roman" w:eastAsia="Times New Roman" w:hAnsi="Times New Roman" w:cs="Times New Roman"/>
          <w:noProof/>
          <w:kern w:val="0"/>
          <w:sz w:val="24"/>
          <w:szCs w:val="24"/>
          <w14:ligatures w14:val="none"/>
        </w:rPr>
        <w:t xml:space="preserve">   </w:t>
      </w:r>
      <w:r>
        <w:rPr>
          <w:rFonts w:ascii="Times New Roman" w:eastAsia="Times New Roman" w:hAnsi="Times New Roman" w:cs="Times New Roman"/>
          <w:noProof/>
          <w:kern w:val="0"/>
          <w:sz w:val="24"/>
          <w:szCs w:val="24"/>
          <w14:ligatures w14:val="none"/>
        </w:rPr>
        <w:drawing>
          <wp:inline distT="0" distB="0" distL="0" distR="0" wp14:anchorId="370F43F7" wp14:editId="5FAF1E9D">
            <wp:extent cx="2543175" cy="851801"/>
            <wp:effectExtent l="0" t="0" r="0" b="5715"/>
            <wp:docPr id="66403970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39708"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1263" cy="854510"/>
                    </a:xfrm>
                    <a:prstGeom prst="rect">
                      <a:avLst/>
                    </a:prstGeom>
                    <a:noFill/>
                    <a:ln>
                      <a:noFill/>
                    </a:ln>
                  </pic:spPr>
                </pic:pic>
              </a:graphicData>
            </a:graphic>
          </wp:inline>
        </w:drawing>
      </w:r>
    </w:p>
    <w:p w:rsidR="0037646B" w:rsidRDefault="0037646B" w:rsidP="00774174">
      <w:pPr>
        <w:spacing w:after="0" w:line="240" w:lineRule="auto"/>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 xml:space="preserve">    </w:t>
      </w:r>
    </w:p>
    <w:p w:rsidR="0037646B" w:rsidRPr="0037646B" w:rsidRDefault="0037646B" w:rsidP="0037646B">
      <w:pPr>
        <w:pStyle w:val="NormalWeb"/>
        <w:spacing w:before="0" w:beforeAutospacing="0" w:after="0" w:afterAutospacing="0"/>
        <w:jc w:val="center"/>
        <w:rPr>
          <w:sz w:val="28"/>
          <w:szCs w:val="28"/>
        </w:rPr>
      </w:pPr>
      <w:r w:rsidRPr="0037646B">
        <w:rPr>
          <w:rFonts w:ascii="Aparajita" w:hAnsi="Aparajita" w:cs="Aparajita"/>
          <w:i/>
          <w:iCs/>
          <w:sz w:val="32"/>
          <w:szCs w:val="32"/>
        </w:rPr>
        <w:t xml:space="preserve">A </w:t>
      </w:r>
      <w:r w:rsidR="0023089D">
        <w:rPr>
          <w:rFonts w:ascii="Aparajita" w:hAnsi="Aparajita" w:cs="Aparajita"/>
          <w:i/>
          <w:iCs/>
          <w:sz w:val="32"/>
          <w:szCs w:val="32"/>
        </w:rPr>
        <w:t>C</w:t>
      </w:r>
      <w:r w:rsidRPr="0037646B">
        <w:rPr>
          <w:rFonts w:ascii="Aparajita" w:hAnsi="Aparajita" w:cs="Aparajita"/>
          <w:i/>
          <w:iCs/>
          <w:sz w:val="32"/>
          <w:szCs w:val="32"/>
        </w:rPr>
        <w:t xml:space="preserve">ommunity </w:t>
      </w:r>
      <w:r w:rsidR="0023089D">
        <w:rPr>
          <w:rFonts w:ascii="Aparajita" w:hAnsi="Aparajita" w:cs="Aparajita"/>
          <w:i/>
          <w:iCs/>
          <w:sz w:val="32"/>
          <w:szCs w:val="32"/>
        </w:rPr>
        <w:t>S</w:t>
      </w:r>
      <w:r w:rsidRPr="0037646B">
        <w:rPr>
          <w:rFonts w:ascii="Aparajita" w:hAnsi="Aparajita" w:cs="Aparajita"/>
          <w:i/>
          <w:iCs/>
          <w:sz w:val="32"/>
          <w:szCs w:val="32"/>
        </w:rPr>
        <w:t>chool</w:t>
      </w:r>
      <w:r w:rsidR="0023089D">
        <w:rPr>
          <w:rFonts w:ascii="Aparajita" w:hAnsi="Aparajita" w:cs="Aparajita"/>
          <w:i/>
          <w:iCs/>
          <w:sz w:val="32"/>
          <w:szCs w:val="32"/>
        </w:rPr>
        <w:t xml:space="preserve"> P</w:t>
      </w:r>
      <w:r w:rsidR="001D4780">
        <w:rPr>
          <w:rFonts w:ascii="Aparajita" w:hAnsi="Aparajita" w:cs="Aparajita"/>
          <w:i/>
          <w:iCs/>
          <w:sz w:val="32"/>
          <w:szCs w:val="32"/>
        </w:rPr>
        <w:t xml:space="preserve">rogram </w:t>
      </w:r>
      <w:r w:rsidR="0023089D">
        <w:rPr>
          <w:rFonts w:ascii="Aparajita" w:hAnsi="Aparajita" w:cs="Aparajita"/>
          <w:i/>
          <w:iCs/>
          <w:sz w:val="32"/>
          <w:szCs w:val="32"/>
        </w:rPr>
        <w:t xml:space="preserve">establishes connections with lead Community Based Organization and </w:t>
      </w:r>
      <w:r w:rsidRPr="0037646B">
        <w:rPr>
          <w:rFonts w:ascii="Aparajita" w:hAnsi="Aparajita" w:cs="Aparajita"/>
          <w:i/>
          <w:iCs/>
          <w:sz w:val="32"/>
          <w:szCs w:val="32"/>
        </w:rPr>
        <w:t>the school</w:t>
      </w:r>
      <w:r w:rsidR="001D4780">
        <w:rPr>
          <w:rFonts w:ascii="Aparajita" w:hAnsi="Aparajita" w:cs="Aparajita"/>
          <w:i/>
          <w:iCs/>
          <w:sz w:val="32"/>
          <w:szCs w:val="32"/>
        </w:rPr>
        <w:t>,</w:t>
      </w:r>
      <w:r w:rsidRPr="0037646B">
        <w:rPr>
          <w:rFonts w:ascii="Aparajita" w:hAnsi="Aparajita" w:cs="Aparajita"/>
          <w:i/>
          <w:iCs/>
          <w:sz w:val="32"/>
          <w:szCs w:val="32"/>
        </w:rPr>
        <w:t xml:space="preserve"> </w:t>
      </w:r>
      <w:r w:rsidR="0023089D">
        <w:rPr>
          <w:rFonts w:ascii="Aparajita" w:hAnsi="Aparajita" w:cs="Aparajita"/>
          <w:i/>
          <w:iCs/>
          <w:sz w:val="32"/>
          <w:szCs w:val="32"/>
        </w:rPr>
        <w:t xml:space="preserve">to support and deliver internal and external partnerships </w:t>
      </w:r>
      <w:r w:rsidR="001D4780">
        <w:rPr>
          <w:rFonts w:ascii="Aparajita" w:hAnsi="Aparajita" w:cs="Aparajita"/>
          <w:i/>
          <w:iCs/>
          <w:sz w:val="32"/>
          <w:szCs w:val="32"/>
        </w:rPr>
        <w:t>that supports the whole child and</w:t>
      </w:r>
      <w:r w:rsidRPr="0037646B">
        <w:rPr>
          <w:rFonts w:ascii="Aparajita" w:hAnsi="Aparajita" w:cs="Aparajita"/>
          <w:i/>
          <w:iCs/>
          <w:sz w:val="32"/>
          <w:szCs w:val="32"/>
        </w:rPr>
        <w:t xml:space="preserve"> integrat</w:t>
      </w:r>
      <w:r w:rsidR="001D4780">
        <w:rPr>
          <w:rFonts w:ascii="Aparajita" w:hAnsi="Aparajita" w:cs="Aparajita"/>
          <w:i/>
          <w:iCs/>
          <w:sz w:val="32"/>
          <w:szCs w:val="32"/>
        </w:rPr>
        <w:t xml:space="preserve">es a </w:t>
      </w:r>
      <w:r w:rsidRPr="0037646B">
        <w:rPr>
          <w:rFonts w:ascii="Aparajita" w:hAnsi="Aparajita" w:cs="Aparajita"/>
          <w:i/>
          <w:iCs/>
          <w:sz w:val="32"/>
          <w:szCs w:val="32"/>
        </w:rPr>
        <w:t>focus</w:t>
      </w:r>
      <w:r w:rsidR="001D4780">
        <w:rPr>
          <w:rFonts w:ascii="Aparajita" w:hAnsi="Aparajita" w:cs="Aparajita"/>
          <w:i/>
          <w:iCs/>
          <w:sz w:val="32"/>
          <w:szCs w:val="32"/>
        </w:rPr>
        <w:t>ed effort</w:t>
      </w:r>
      <w:r w:rsidRPr="0037646B">
        <w:rPr>
          <w:rFonts w:ascii="Aparajita" w:hAnsi="Aparajita" w:cs="Aparajita"/>
          <w:i/>
          <w:iCs/>
          <w:sz w:val="32"/>
          <w:szCs w:val="32"/>
        </w:rPr>
        <w:t xml:space="preserve"> on</w:t>
      </w:r>
      <w:r w:rsidR="001D4780">
        <w:rPr>
          <w:rFonts w:ascii="Aparajita" w:hAnsi="Aparajita" w:cs="Aparajita"/>
          <w:i/>
          <w:iCs/>
          <w:sz w:val="32"/>
          <w:szCs w:val="32"/>
        </w:rPr>
        <w:t xml:space="preserve"> supporting attendance, </w:t>
      </w:r>
      <w:r w:rsidR="001D4780" w:rsidRPr="0037646B">
        <w:rPr>
          <w:rFonts w:ascii="Aparajita" w:hAnsi="Aparajita" w:cs="Aparajita"/>
          <w:i/>
          <w:iCs/>
          <w:sz w:val="32"/>
          <w:szCs w:val="32"/>
        </w:rPr>
        <w:t>academics</w:t>
      </w:r>
      <w:r w:rsidRPr="0037646B">
        <w:rPr>
          <w:rFonts w:ascii="Aparajita" w:hAnsi="Aparajita" w:cs="Aparajita"/>
          <w:i/>
          <w:iCs/>
          <w:sz w:val="32"/>
          <w:szCs w:val="32"/>
        </w:rPr>
        <w:t xml:space="preserve">, health and social services, </w:t>
      </w:r>
      <w:r w:rsidR="001D4780">
        <w:rPr>
          <w:rFonts w:ascii="Aparajita" w:hAnsi="Aparajita" w:cs="Aparajita"/>
          <w:i/>
          <w:iCs/>
          <w:sz w:val="32"/>
          <w:szCs w:val="32"/>
        </w:rPr>
        <w:t xml:space="preserve">after school </w:t>
      </w:r>
      <w:r w:rsidRPr="0037646B">
        <w:rPr>
          <w:rFonts w:ascii="Aparajita" w:hAnsi="Aparajita" w:cs="Aparajita"/>
          <w:i/>
          <w:iCs/>
          <w:sz w:val="32"/>
          <w:szCs w:val="32"/>
        </w:rPr>
        <w:t>and community engagement</w:t>
      </w:r>
      <w:r w:rsidR="001D4780">
        <w:rPr>
          <w:rFonts w:ascii="Aparajita" w:hAnsi="Aparajita" w:cs="Aparajita"/>
          <w:i/>
          <w:iCs/>
          <w:sz w:val="32"/>
          <w:szCs w:val="32"/>
        </w:rPr>
        <w:t>. This partnership</w:t>
      </w:r>
      <w:r w:rsidRPr="0037646B">
        <w:rPr>
          <w:rFonts w:ascii="Aparajita" w:hAnsi="Aparajita" w:cs="Aparajita"/>
          <w:i/>
          <w:iCs/>
          <w:sz w:val="32"/>
          <w:szCs w:val="32"/>
        </w:rPr>
        <w:t xml:space="preserve"> leads to improved student learning, stronger families and healthier communities.</w:t>
      </w:r>
      <w:r w:rsidR="0023089D" w:rsidRPr="0023089D">
        <w:rPr>
          <w:rFonts w:ascii="Aparajita" w:hAnsi="Aparajita" w:cs="Aparajita"/>
          <w:i/>
          <w:iCs/>
          <w:sz w:val="32"/>
          <w:szCs w:val="32"/>
        </w:rPr>
        <w:t xml:space="preserve"> </w:t>
      </w:r>
      <w:r w:rsidR="0023089D" w:rsidRPr="0037646B">
        <w:rPr>
          <w:rFonts w:ascii="Aparajita" w:hAnsi="Aparajita" w:cs="Aparajita"/>
          <w:i/>
          <w:iCs/>
          <w:sz w:val="32"/>
          <w:szCs w:val="32"/>
        </w:rPr>
        <w:t>Wellness and integrated student supports, and expanded learning time.</w:t>
      </w:r>
    </w:p>
    <w:p w:rsidR="0037646B" w:rsidRDefault="0037646B" w:rsidP="00774174">
      <w:pPr>
        <w:spacing w:after="0" w:line="240" w:lineRule="auto"/>
        <w:rPr>
          <w:rFonts w:ascii="Arial" w:eastAsia="Times New Roman" w:hAnsi="Arial" w:cs="Arial"/>
          <w:b/>
          <w:bCs/>
          <w:color w:val="000000"/>
          <w:kern w:val="0"/>
          <w:sz w:val="24"/>
          <w:szCs w:val="24"/>
          <w14:ligatures w14:val="none"/>
        </w:rPr>
      </w:pPr>
    </w:p>
    <w:p w:rsidR="00774174" w:rsidRDefault="0037646B" w:rsidP="00774174">
      <w:pPr>
        <w:spacing w:after="0" w:line="240" w:lineRule="auto"/>
        <w:rPr>
          <w:rFonts w:ascii="Arial" w:eastAsia="Times New Roman" w:hAnsi="Arial" w:cs="Arial"/>
          <w:b/>
          <w:bCs/>
          <w:color w:val="000000"/>
          <w:kern w:val="0"/>
          <w:sz w:val="24"/>
          <w:szCs w:val="24"/>
          <w14:ligatures w14:val="none"/>
        </w:rPr>
      </w:pPr>
      <w:r w:rsidRPr="00774174">
        <w:rPr>
          <w:rFonts w:ascii="Times New Roman" w:eastAsia="Times New Roman" w:hAnsi="Times New Roman" w:cs="Times New Roman"/>
          <w:noProof/>
          <w:kern w:val="0"/>
          <w:sz w:val="24"/>
          <w:szCs w:val="24"/>
          <w14:ligatures w14:val="none"/>
        </w:rPr>
        <w:drawing>
          <wp:inline distT="0" distB="0" distL="0" distR="0" wp14:anchorId="2C7CFA6F" wp14:editId="51A04924">
            <wp:extent cx="2065847" cy="2600325"/>
            <wp:effectExtent l="0" t="0" r="0" b="0"/>
            <wp:docPr id="3" name="Picture 1"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erson taking a selfi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0770" cy="2619109"/>
                    </a:xfrm>
                    <a:prstGeom prst="rect">
                      <a:avLst/>
                    </a:prstGeom>
                    <a:noFill/>
                    <a:ln>
                      <a:noFill/>
                    </a:ln>
                  </pic:spPr>
                </pic:pic>
              </a:graphicData>
            </a:graphic>
          </wp:inline>
        </w:drawing>
      </w:r>
    </w:p>
    <w:p w:rsidR="00774174" w:rsidRDefault="00774174" w:rsidP="00774174">
      <w:pPr>
        <w:spacing w:after="0" w:line="240" w:lineRule="auto"/>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 xml:space="preserve">Rosa Rojas </w:t>
      </w:r>
    </w:p>
    <w:p w:rsidR="00585B77" w:rsidRPr="00774174" w:rsidRDefault="00585B77" w:rsidP="00774174">
      <w:pPr>
        <w:spacing w:after="0" w:line="240" w:lineRule="auto"/>
        <w:rPr>
          <w:rFonts w:ascii="Arial" w:eastAsia="Times New Roman" w:hAnsi="Arial" w:cs="Arial"/>
          <w:b/>
          <w:bCs/>
          <w:color w:val="000000"/>
          <w:kern w:val="0"/>
          <w:sz w:val="24"/>
          <w:szCs w:val="24"/>
          <w14:ligatures w14:val="none"/>
        </w:rPr>
      </w:pPr>
    </w:p>
    <w:p w:rsidR="00774174" w:rsidRPr="00A831AE" w:rsidRDefault="00585B77" w:rsidP="00774174">
      <w:pPr>
        <w:spacing w:after="0" w:line="240" w:lineRule="auto"/>
        <w:rPr>
          <w:rFonts w:ascii="Arial" w:eastAsia="Times New Roman" w:hAnsi="Arial" w:cs="Arial"/>
          <w:i/>
          <w:iCs/>
          <w:color w:val="000000"/>
          <w:kern w:val="0"/>
          <w14:ligatures w14:val="none"/>
        </w:rPr>
      </w:pPr>
      <w:r w:rsidRPr="00A831AE">
        <w:rPr>
          <w:rFonts w:ascii="Times New Roman" w:eastAsia="Times New Roman" w:hAnsi="Times New Roman" w:cs="Times New Roman"/>
          <w:i/>
          <w:iCs/>
          <w:color w:val="000000"/>
          <w:kern w:val="0"/>
          <w:sz w:val="24"/>
          <w:szCs w:val="24"/>
          <w14:ligatures w14:val="none"/>
        </w:rPr>
        <w:t>ACDP-</w:t>
      </w:r>
      <w:r w:rsidR="00774174" w:rsidRPr="00A831AE">
        <w:rPr>
          <w:rFonts w:ascii="Times New Roman" w:eastAsia="Times New Roman" w:hAnsi="Times New Roman" w:cs="Times New Roman"/>
          <w:i/>
          <w:iCs/>
          <w:color w:val="000000"/>
          <w:kern w:val="0"/>
          <w:sz w:val="24"/>
          <w:szCs w:val="24"/>
          <w14:ligatures w14:val="none"/>
        </w:rPr>
        <w:t xml:space="preserve">Community School Director </w:t>
      </w:r>
      <w:r w:rsidR="00774174" w:rsidRPr="00A831AE">
        <w:rPr>
          <w:rFonts w:ascii="Arial" w:eastAsia="Times New Roman" w:hAnsi="Arial" w:cs="Arial"/>
          <w:i/>
          <w:iCs/>
          <w:color w:val="000000"/>
          <w:kern w:val="0"/>
          <w14:ligatures w14:val="none"/>
        </w:rPr>
        <w:t>I w</w:t>
      </w:r>
      <w:r w:rsidR="00774174" w:rsidRPr="00774174">
        <w:rPr>
          <w:rFonts w:ascii="Arial" w:eastAsia="Times New Roman" w:hAnsi="Arial" w:cs="Arial"/>
          <w:i/>
          <w:iCs/>
          <w:color w:val="000000"/>
          <w:kern w:val="0"/>
          <w14:ligatures w14:val="none"/>
        </w:rPr>
        <w:t>ork</w:t>
      </w:r>
      <w:r w:rsidR="00774174" w:rsidRPr="00A831AE">
        <w:rPr>
          <w:rFonts w:ascii="Arial" w:eastAsia="Times New Roman" w:hAnsi="Arial" w:cs="Arial"/>
          <w:i/>
          <w:iCs/>
          <w:color w:val="000000"/>
          <w:kern w:val="0"/>
          <w14:ligatures w14:val="none"/>
        </w:rPr>
        <w:t xml:space="preserve"> in collaboration with the school </w:t>
      </w:r>
      <w:r w:rsidR="00774174" w:rsidRPr="00774174">
        <w:rPr>
          <w:rFonts w:ascii="Arial" w:eastAsia="Times New Roman" w:hAnsi="Arial" w:cs="Arial"/>
          <w:i/>
          <w:iCs/>
          <w:color w:val="000000"/>
          <w:kern w:val="0"/>
          <w14:ligatures w14:val="none"/>
        </w:rPr>
        <w:t xml:space="preserve">Principal, SLT, Parent Coordinator, and Family Outreach Specialist, to implement a model of family engagement that creates strong school-to-home partnerships </w:t>
      </w:r>
      <w:r w:rsidR="00774174" w:rsidRPr="00A831AE">
        <w:rPr>
          <w:rFonts w:ascii="Arial" w:eastAsia="Times New Roman" w:hAnsi="Arial" w:cs="Arial"/>
          <w:i/>
          <w:iCs/>
          <w:color w:val="000000"/>
          <w:kern w:val="0"/>
          <w14:ligatures w14:val="none"/>
        </w:rPr>
        <w:t>that</w:t>
      </w:r>
      <w:r w:rsidR="00774174" w:rsidRPr="00774174">
        <w:rPr>
          <w:rFonts w:ascii="Arial" w:eastAsia="Times New Roman" w:hAnsi="Arial" w:cs="Arial"/>
          <w:i/>
          <w:iCs/>
          <w:color w:val="000000"/>
          <w:kern w:val="0"/>
          <w14:ligatures w14:val="none"/>
        </w:rPr>
        <w:t xml:space="preserve"> cultivates families as leaders in the school. </w:t>
      </w:r>
      <w:r w:rsidR="00774174" w:rsidRPr="00A831AE">
        <w:rPr>
          <w:rFonts w:ascii="Arial" w:eastAsia="Times New Roman" w:hAnsi="Arial" w:cs="Arial"/>
          <w:i/>
          <w:iCs/>
          <w:color w:val="000000"/>
          <w:kern w:val="0"/>
          <w14:ligatures w14:val="none"/>
        </w:rPr>
        <w:t xml:space="preserve">In the creation of </w:t>
      </w:r>
      <w:r w:rsidR="00774174" w:rsidRPr="00774174">
        <w:rPr>
          <w:rFonts w:ascii="Arial" w:eastAsia="Times New Roman" w:hAnsi="Arial" w:cs="Arial"/>
          <w:i/>
          <w:iCs/>
          <w:color w:val="000000"/>
          <w:kern w:val="0"/>
          <w14:ligatures w14:val="none"/>
        </w:rPr>
        <w:t>events, such as community school forums, develop strong relationships with stakeholders and ensure they understand what a community school is and how it supports student achievement. Serve as a point person for coordinating vision screenings, mental health services and physical health services. Build relationships and mechanisms to effectively link the school day to expanded learning activities. Serve as a key member on the school’s attendance team, including using data tools such as New Visions Data Portal and DOE Insight for tracking and coordinating student interventions. </w:t>
      </w:r>
    </w:p>
    <w:p w:rsidR="00774174" w:rsidRPr="00774174" w:rsidRDefault="00774174" w:rsidP="00774174">
      <w:pPr>
        <w:spacing w:after="0" w:line="240" w:lineRule="auto"/>
        <w:rPr>
          <w:rFonts w:ascii="Times New Roman" w:eastAsia="Times New Roman" w:hAnsi="Times New Roman" w:cs="Times New Roman"/>
          <w:kern w:val="0"/>
          <w:sz w:val="24"/>
          <w:szCs w:val="24"/>
          <w14:ligatures w14:val="none"/>
        </w:rPr>
      </w:pPr>
    </w:p>
    <w:p w:rsidR="00585B77" w:rsidRDefault="00774174" w:rsidP="00774174">
      <w:pPr>
        <w:spacing w:after="0" w:line="240" w:lineRule="auto"/>
        <w:rPr>
          <w:rFonts w:ascii="Times New Roman" w:eastAsia="Times New Roman" w:hAnsi="Times New Roman" w:cs="Times New Roman"/>
          <w:kern w:val="0"/>
          <w:sz w:val="24"/>
          <w:szCs w:val="24"/>
          <w14:ligatures w14:val="none"/>
        </w:rPr>
      </w:pPr>
      <w:r w:rsidRPr="00774174">
        <w:rPr>
          <w:rFonts w:ascii="Times New Roman" w:eastAsia="Times New Roman" w:hAnsi="Times New Roman" w:cs="Times New Roman"/>
          <w:noProof/>
          <w:kern w:val="0"/>
          <w:sz w:val="24"/>
          <w:szCs w:val="24"/>
          <w14:ligatures w14:val="none"/>
        </w:rPr>
        <w:lastRenderedPageBreak/>
        <w:drawing>
          <wp:inline distT="0" distB="0" distL="0" distR="0" wp14:anchorId="63942554" wp14:editId="4568E8C6">
            <wp:extent cx="2235502" cy="2028825"/>
            <wp:effectExtent l="0" t="0" r="0" b="0"/>
            <wp:docPr id="2" name="Picture 2"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at camera&#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6281" cy="2047683"/>
                    </a:xfrm>
                    <a:prstGeom prst="rect">
                      <a:avLst/>
                    </a:prstGeom>
                    <a:noFill/>
                    <a:ln>
                      <a:noFill/>
                    </a:ln>
                  </pic:spPr>
                </pic:pic>
              </a:graphicData>
            </a:graphic>
          </wp:inline>
        </w:drawing>
      </w:r>
    </w:p>
    <w:p w:rsidR="00774174" w:rsidRDefault="00774174" w:rsidP="00774174">
      <w:pPr>
        <w:spacing w:after="0" w:line="240" w:lineRule="auto"/>
        <w:rPr>
          <w:rFonts w:ascii="Arial" w:eastAsia="Times New Roman" w:hAnsi="Arial" w:cs="Arial"/>
          <w:b/>
          <w:bCs/>
          <w:color w:val="000000"/>
          <w:kern w:val="0"/>
          <w:sz w:val="24"/>
          <w:szCs w:val="24"/>
          <w14:ligatures w14:val="none"/>
        </w:rPr>
      </w:pPr>
      <w:r w:rsidRPr="00774174">
        <w:rPr>
          <w:rFonts w:ascii="Arial" w:eastAsia="Times New Roman" w:hAnsi="Arial" w:cs="Arial"/>
          <w:b/>
          <w:bCs/>
          <w:color w:val="000000"/>
          <w:kern w:val="0"/>
          <w:sz w:val="24"/>
          <w:szCs w:val="24"/>
          <w14:ligatures w14:val="none"/>
        </w:rPr>
        <w:t xml:space="preserve">Michelle Lajara </w:t>
      </w:r>
    </w:p>
    <w:p w:rsidR="00585B77" w:rsidRPr="00774174" w:rsidRDefault="00585B77" w:rsidP="00774174">
      <w:pPr>
        <w:spacing w:after="0" w:line="240" w:lineRule="auto"/>
        <w:rPr>
          <w:rFonts w:ascii="Times New Roman" w:eastAsia="Times New Roman" w:hAnsi="Times New Roman" w:cs="Times New Roman"/>
          <w:kern w:val="0"/>
          <w14:ligatures w14:val="none"/>
        </w:rPr>
      </w:pPr>
    </w:p>
    <w:p w:rsidR="00774174" w:rsidRDefault="00774174" w:rsidP="00774174">
      <w:pPr>
        <w:spacing w:after="0" w:line="240" w:lineRule="auto"/>
        <w:rPr>
          <w:rFonts w:ascii="Arial" w:eastAsia="Times New Roman" w:hAnsi="Arial" w:cs="Arial"/>
          <w:i/>
          <w:iCs/>
          <w:color w:val="000000"/>
          <w:kern w:val="0"/>
          <w14:ligatures w14:val="none"/>
        </w:rPr>
      </w:pPr>
      <w:r w:rsidRPr="00A831AE">
        <w:rPr>
          <w:rFonts w:ascii="Arial" w:eastAsia="Times New Roman" w:hAnsi="Arial" w:cs="Arial"/>
          <w:i/>
          <w:iCs/>
          <w:color w:val="2D2D2D"/>
          <w:kern w:val="0"/>
          <w:sz w:val="24"/>
          <w:szCs w:val="24"/>
          <w14:ligatures w14:val="none"/>
        </w:rPr>
        <w:t xml:space="preserve">As the Community School Assistant Director, I work under the directives of </w:t>
      </w:r>
      <w:r w:rsidRPr="00774174">
        <w:rPr>
          <w:rFonts w:ascii="Arial" w:eastAsia="Times New Roman" w:hAnsi="Arial" w:cs="Arial"/>
          <w:i/>
          <w:iCs/>
          <w:color w:val="2D2D2D"/>
          <w:kern w:val="0"/>
          <w:sz w:val="24"/>
          <w:szCs w:val="24"/>
          <w14:ligatures w14:val="none"/>
        </w:rPr>
        <w:t xml:space="preserve">the CSD by supporting services, communication, </w:t>
      </w:r>
      <w:r w:rsidRPr="00A831AE">
        <w:rPr>
          <w:rFonts w:ascii="Arial" w:eastAsia="Times New Roman" w:hAnsi="Arial" w:cs="Arial"/>
          <w:i/>
          <w:iCs/>
          <w:color w:val="000000"/>
          <w:kern w:val="0"/>
          <w:sz w:val="24"/>
          <w:szCs w:val="24"/>
          <w14:ligatures w14:val="none"/>
        </w:rPr>
        <w:t>a</w:t>
      </w:r>
      <w:r w:rsidRPr="00774174">
        <w:rPr>
          <w:rFonts w:ascii="Arial" w:eastAsia="Times New Roman" w:hAnsi="Arial" w:cs="Arial"/>
          <w:i/>
          <w:iCs/>
          <w:color w:val="000000"/>
          <w:kern w:val="0"/>
          <w:sz w:val="24"/>
          <w:szCs w:val="24"/>
          <w14:ligatures w14:val="none"/>
        </w:rPr>
        <w:t xml:space="preserve">ttendance and operation of the community school strategy, including building and maintaining relationships with school and outside administration, faculty, staff, students, and families strengthening, and maintaining the bridge between the school, CBO and the school community. </w:t>
      </w:r>
      <w:r w:rsidRPr="00774174">
        <w:rPr>
          <w:rFonts w:ascii="Arial" w:eastAsia="Times New Roman" w:hAnsi="Arial" w:cs="Arial"/>
          <w:i/>
          <w:iCs/>
          <w:color w:val="000000"/>
          <w:kern w:val="0"/>
          <w14:ligatures w14:val="none"/>
        </w:rPr>
        <w:t> </w:t>
      </w:r>
    </w:p>
    <w:p w:rsidR="00A831AE" w:rsidRPr="00774174" w:rsidRDefault="00A831AE" w:rsidP="00774174">
      <w:pPr>
        <w:spacing w:after="0" w:line="240" w:lineRule="auto"/>
        <w:rPr>
          <w:rFonts w:ascii="Times New Roman" w:eastAsia="Times New Roman" w:hAnsi="Times New Roman" w:cs="Times New Roman"/>
          <w:i/>
          <w:iCs/>
          <w:kern w:val="0"/>
          <w:sz w:val="24"/>
          <w:szCs w:val="24"/>
          <w14:ligatures w14:val="none"/>
        </w:rPr>
      </w:pPr>
    </w:p>
    <w:p w:rsidR="00774174" w:rsidRPr="00774174" w:rsidRDefault="00774174" w:rsidP="00774174">
      <w:pPr>
        <w:spacing w:after="0" w:line="240" w:lineRule="auto"/>
        <w:rPr>
          <w:rFonts w:ascii="Times New Roman" w:eastAsia="Times New Roman" w:hAnsi="Times New Roman" w:cs="Times New Roman"/>
          <w:kern w:val="0"/>
          <w:sz w:val="24"/>
          <w:szCs w:val="24"/>
          <w14:ligatures w14:val="none"/>
        </w:rPr>
      </w:pPr>
      <w:r w:rsidRPr="00774174">
        <w:rPr>
          <w:rFonts w:ascii="Times New Roman" w:eastAsia="Times New Roman" w:hAnsi="Times New Roman" w:cs="Times New Roman"/>
          <w:noProof/>
          <w:kern w:val="0"/>
          <w:sz w:val="24"/>
          <w:szCs w:val="24"/>
          <w14:ligatures w14:val="none"/>
        </w:rPr>
        <w:drawing>
          <wp:inline distT="0" distB="0" distL="0" distR="0" wp14:anchorId="2456580B" wp14:editId="77EE89BC">
            <wp:extent cx="1876425" cy="2061426"/>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889" cy="2075118"/>
                    </a:xfrm>
                    <a:prstGeom prst="rect">
                      <a:avLst/>
                    </a:prstGeom>
                    <a:noFill/>
                    <a:ln>
                      <a:noFill/>
                    </a:ln>
                  </pic:spPr>
                </pic:pic>
              </a:graphicData>
            </a:graphic>
          </wp:inline>
        </w:drawing>
      </w:r>
    </w:p>
    <w:p w:rsidR="00774174" w:rsidRPr="00774174" w:rsidRDefault="00774174" w:rsidP="00774174">
      <w:pPr>
        <w:spacing w:after="0" w:line="240" w:lineRule="auto"/>
        <w:rPr>
          <w:rFonts w:ascii="Times New Roman" w:eastAsia="Times New Roman" w:hAnsi="Times New Roman" w:cs="Times New Roman"/>
          <w:kern w:val="0"/>
          <w14:ligatures w14:val="none"/>
        </w:rPr>
      </w:pPr>
      <w:r w:rsidRPr="00774174">
        <w:rPr>
          <w:rFonts w:ascii="Arial" w:eastAsia="Times New Roman" w:hAnsi="Arial" w:cs="Arial"/>
          <w:b/>
          <w:bCs/>
          <w:color w:val="000000"/>
          <w:kern w:val="0"/>
          <w:sz w:val="24"/>
          <w:szCs w:val="24"/>
          <w14:ligatures w14:val="none"/>
        </w:rPr>
        <w:t xml:space="preserve">Juan Gutierrez </w:t>
      </w:r>
    </w:p>
    <w:p w:rsidR="00585B77" w:rsidRPr="00A831AE" w:rsidRDefault="00774174" w:rsidP="00A831AE">
      <w:pPr>
        <w:spacing w:before="240" w:after="240" w:line="240" w:lineRule="auto"/>
        <w:rPr>
          <w:rFonts w:ascii="Times New Roman" w:eastAsia="Times New Roman" w:hAnsi="Times New Roman" w:cs="Times New Roman"/>
          <w:i/>
          <w:iCs/>
          <w:kern w:val="0"/>
          <w:sz w:val="24"/>
          <w:szCs w:val="24"/>
          <w14:ligatures w14:val="none"/>
        </w:rPr>
      </w:pPr>
      <w:r w:rsidRPr="00A831AE">
        <w:rPr>
          <w:rFonts w:ascii="Arial" w:eastAsia="Times New Roman" w:hAnsi="Arial" w:cs="Arial"/>
          <w:i/>
          <w:iCs/>
          <w:color w:val="000000"/>
          <w:kern w:val="0"/>
          <w:sz w:val="24"/>
          <w:szCs w:val="24"/>
          <w14:ligatures w14:val="none"/>
        </w:rPr>
        <w:t xml:space="preserve">As the Community School Extended Learning Coordinator </w:t>
      </w:r>
      <w:r w:rsidR="00585B77" w:rsidRPr="00A831AE">
        <w:rPr>
          <w:rFonts w:ascii="Arial" w:eastAsia="Times New Roman" w:hAnsi="Arial" w:cs="Arial"/>
          <w:i/>
          <w:iCs/>
          <w:color w:val="000000"/>
          <w:kern w:val="0"/>
          <w:sz w:val="24"/>
          <w:szCs w:val="24"/>
          <w14:ligatures w14:val="none"/>
        </w:rPr>
        <w:t>I arrange</w:t>
      </w:r>
      <w:r w:rsidRPr="00774174">
        <w:rPr>
          <w:rFonts w:ascii="Arial" w:eastAsia="Times New Roman" w:hAnsi="Arial" w:cs="Arial"/>
          <w:i/>
          <w:iCs/>
          <w:color w:val="000000"/>
          <w:kern w:val="0"/>
          <w:sz w:val="24"/>
          <w:szCs w:val="24"/>
          <w14:ligatures w14:val="none"/>
        </w:rPr>
        <w:t>, plan</w:t>
      </w:r>
      <w:r w:rsidR="00585B77" w:rsidRPr="00A831AE">
        <w:rPr>
          <w:rFonts w:ascii="Arial" w:eastAsia="Times New Roman" w:hAnsi="Arial" w:cs="Arial"/>
          <w:i/>
          <w:iCs/>
          <w:color w:val="000000"/>
          <w:kern w:val="0"/>
          <w:sz w:val="24"/>
          <w:szCs w:val="24"/>
          <w14:ligatures w14:val="none"/>
        </w:rPr>
        <w:t xml:space="preserve"> </w:t>
      </w:r>
      <w:r w:rsidRPr="00774174">
        <w:rPr>
          <w:rFonts w:ascii="Arial" w:eastAsia="Times New Roman" w:hAnsi="Arial" w:cs="Arial"/>
          <w:i/>
          <w:iCs/>
          <w:color w:val="000000"/>
          <w:kern w:val="0"/>
          <w:sz w:val="24"/>
          <w:szCs w:val="24"/>
          <w14:ligatures w14:val="none"/>
        </w:rPr>
        <w:t>and implement the ELT program for ACDP, Community School at P.S.11x. Responsible for planning activities, ensuring safety of all children in the program, serving snacks, interacting with children and their families, working independently as well as with the team under its supervision, and creating an enriching, fun, and safe environment. Reports back to the Program Director to make sure all aspects of the program are covered and supported. </w:t>
      </w:r>
    </w:p>
    <w:p w:rsidR="00585B77" w:rsidRDefault="00585B77" w:rsidP="00774174">
      <w:pPr>
        <w:spacing w:after="0" w:line="240" w:lineRule="auto"/>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Community School </w:t>
      </w:r>
      <w:r w:rsidRPr="00585B77">
        <w:rPr>
          <w:rFonts w:ascii="Times New Roman" w:eastAsia="Times New Roman" w:hAnsi="Times New Roman" w:cs="Times New Roman"/>
          <w:b/>
          <w:bCs/>
          <w:kern w:val="0"/>
          <w:sz w:val="32"/>
          <w:szCs w:val="32"/>
          <w14:ligatures w14:val="none"/>
        </w:rPr>
        <w:t xml:space="preserve">Contact information </w:t>
      </w:r>
    </w:p>
    <w:p w:rsidR="0037646B" w:rsidRDefault="00000000" w:rsidP="00774174">
      <w:pPr>
        <w:spacing w:after="0" w:line="240" w:lineRule="auto"/>
        <w:rPr>
          <w:rFonts w:ascii="Times New Roman" w:eastAsia="Times New Roman" w:hAnsi="Times New Roman" w:cs="Times New Roman"/>
          <w:b/>
          <w:bCs/>
          <w:kern w:val="0"/>
          <w:sz w:val="32"/>
          <w:szCs w:val="32"/>
          <w14:ligatures w14:val="none"/>
        </w:rPr>
      </w:pPr>
      <w:hyperlink r:id="rId9" w:history="1">
        <w:r w:rsidR="0037646B" w:rsidRPr="002A2423">
          <w:rPr>
            <w:rStyle w:val="Hyperlink"/>
            <w:rFonts w:ascii="Times New Roman" w:eastAsia="Times New Roman" w:hAnsi="Times New Roman" w:cs="Times New Roman"/>
            <w:b/>
            <w:bCs/>
            <w:kern w:val="0"/>
            <w:sz w:val="32"/>
            <w:szCs w:val="32"/>
            <w14:ligatures w14:val="none"/>
          </w:rPr>
          <w:t>Rorojas@acdp.org</w:t>
        </w:r>
      </w:hyperlink>
      <w:r w:rsidR="0037646B">
        <w:rPr>
          <w:rFonts w:ascii="Times New Roman" w:eastAsia="Times New Roman" w:hAnsi="Times New Roman" w:cs="Times New Roman"/>
          <w:b/>
          <w:bCs/>
          <w:kern w:val="0"/>
          <w:sz w:val="32"/>
          <w:szCs w:val="32"/>
          <w14:ligatures w14:val="none"/>
        </w:rPr>
        <w:t xml:space="preserve"> / </w:t>
      </w:r>
      <w:hyperlink r:id="rId10" w:history="1">
        <w:r w:rsidR="0037646B" w:rsidRPr="002A2423">
          <w:rPr>
            <w:rStyle w:val="Hyperlink"/>
            <w:rFonts w:ascii="Times New Roman" w:eastAsia="Times New Roman" w:hAnsi="Times New Roman" w:cs="Times New Roman"/>
            <w:b/>
            <w:bCs/>
            <w:kern w:val="0"/>
            <w:sz w:val="32"/>
            <w:szCs w:val="32"/>
            <w14:ligatures w14:val="none"/>
          </w:rPr>
          <w:t>Rrojas12@schools.nyc.gov</w:t>
        </w:r>
      </w:hyperlink>
      <w:r w:rsidR="0037646B">
        <w:rPr>
          <w:rFonts w:ascii="Times New Roman" w:eastAsia="Times New Roman" w:hAnsi="Times New Roman" w:cs="Times New Roman"/>
          <w:b/>
          <w:bCs/>
          <w:kern w:val="0"/>
          <w:sz w:val="32"/>
          <w:szCs w:val="32"/>
          <w14:ligatures w14:val="none"/>
        </w:rPr>
        <w:t xml:space="preserve"> </w:t>
      </w:r>
    </w:p>
    <w:p w:rsidR="0037646B" w:rsidRDefault="00000000" w:rsidP="00774174">
      <w:pPr>
        <w:spacing w:after="0" w:line="240" w:lineRule="auto"/>
        <w:rPr>
          <w:rFonts w:ascii="Times New Roman" w:eastAsia="Times New Roman" w:hAnsi="Times New Roman" w:cs="Times New Roman"/>
          <w:b/>
          <w:bCs/>
          <w:kern w:val="0"/>
          <w:sz w:val="32"/>
          <w:szCs w:val="32"/>
          <w14:ligatures w14:val="none"/>
        </w:rPr>
      </w:pPr>
      <w:hyperlink r:id="rId11" w:history="1">
        <w:r w:rsidR="0037646B" w:rsidRPr="002A2423">
          <w:rPr>
            <w:rStyle w:val="Hyperlink"/>
            <w:rFonts w:ascii="Times New Roman" w:eastAsia="Times New Roman" w:hAnsi="Times New Roman" w:cs="Times New Roman"/>
            <w:b/>
            <w:bCs/>
            <w:kern w:val="0"/>
            <w:sz w:val="32"/>
            <w:szCs w:val="32"/>
            <w14:ligatures w14:val="none"/>
          </w:rPr>
          <w:t>Mlajara@acdp.org</w:t>
        </w:r>
      </w:hyperlink>
    </w:p>
    <w:p w:rsidR="00774174" w:rsidRPr="00A831AE" w:rsidRDefault="00000000" w:rsidP="00A831AE">
      <w:pPr>
        <w:spacing w:after="0" w:line="240" w:lineRule="auto"/>
        <w:rPr>
          <w:rFonts w:ascii="Times New Roman" w:eastAsia="Times New Roman" w:hAnsi="Times New Roman" w:cs="Times New Roman"/>
          <w:b/>
          <w:bCs/>
          <w:kern w:val="0"/>
          <w:sz w:val="32"/>
          <w:szCs w:val="32"/>
          <w14:ligatures w14:val="none"/>
        </w:rPr>
      </w:pPr>
      <w:hyperlink r:id="rId12" w:history="1">
        <w:r w:rsidR="0037646B" w:rsidRPr="002A2423">
          <w:rPr>
            <w:rStyle w:val="Hyperlink"/>
            <w:rFonts w:ascii="Times New Roman" w:eastAsia="Times New Roman" w:hAnsi="Times New Roman" w:cs="Times New Roman"/>
            <w:b/>
            <w:bCs/>
            <w:kern w:val="0"/>
            <w:sz w:val="32"/>
            <w:szCs w:val="32"/>
            <w14:ligatures w14:val="none"/>
          </w:rPr>
          <w:t>Jugutierrez@acdp.org</w:t>
        </w:r>
      </w:hyperlink>
      <w:r w:rsidR="00A831AE">
        <w:rPr>
          <w:rFonts w:ascii="Times New Roman" w:eastAsia="Times New Roman" w:hAnsi="Times New Roman" w:cs="Times New Roman"/>
          <w:b/>
          <w:bCs/>
          <w:kern w:val="0"/>
          <w:sz w:val="32"/>
          <w:szCs w:val="32"/>
          <w14:ligatures w14:val="none"/>
        </w:rPr>
        <w:t xml:space="preserve"> </w:t>
      </w:r>
    </w:p>
    <w:sectPr w:rsidR="00774174" w:rsidRPr="00A831AE" w:rsidSect="00774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arajita">
    <w:panose1 w:val="02020603050405020304"/>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74"/>
    <w:rsid w:val="001D4780"/>
    <w:rsid w:val="0023089D"/>
    <w:rsid w:val="0037646B"/>
    <w:rsid w:val="00585B77"/>
    <w:rsid w:val="005C27C5"/>
    <w:rsid w:val="00774174"/>
    <w:rsid w:val="00A831AE"/>
    <w:rsid w:val="00AB3BC5"/>
    <w:rsid w:val="00B4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5960A-F8B1-4E02-B137-45891BBC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1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1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1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1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1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1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1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1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174"/>
    <w:rPr>
      <w:rFonts w:eastAsiaTheme="majorEastAsia" w:cstheme="majorBidi"/>
      <w:color w:val="272727" w:themeColor="text1" w:themeTint="D8"/>
    </w:rPr>
  </w:style>
  <w:style w:type="paragraph" w:styleId="Title">
    <w:name w:val="Title"/>
    <w:basedOn w:val="Normal"/>
    <w:next w:val="Normal"/>
    <w:link w:val="TitleChar"/>
    <w:uiPriority w:val="10"/>
    <w:qFormat/>
    <w:rsid w:val="00774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174"/>
    <w:pPr>
      <w:spacing w:before="160"/>
      <w:jc w:val="center"/>
    </w:pPr>
    <w:rPr>
      <w:i/>
      <w:iCs/>
      <w:color w:val="404040" w:themeColor="text1" w:themeTint="BF"/>
    </w:rPr>
  </w:style>
  <w:style w:type="character" w:customStyle="1" w:styleId="QuoteChar">
    <w:name w:val="Quote Char"/>
    <w:basedOn w:val="DefaultParagraphFont"/>
    <w:link w:val="Quote"/>
    <w:uiPriority w:val="29"/>
    <w:rsid w:val="00774174"/>
    <w:rPr>
      <w:i/>
      <w:iCs/>
      <w:color w:val="404040" w:themeColor="text1" w:themeTint="BF"/>
    </w:rPr>
  </w:style>
  <w:style w:type="paragraph" w:styleId="ListParagraph">
    <w:name w:val="List Paragraph"/>
    <w:basedOn w:val="Normal"/>
    <w:uiPriority w:val="34"/>
    <w:qFormat/>
    <w:rsid w:val="00774174"/>
    <w:pPr>
      <w:ind w:left="720"/>
      <w:contextualSpacing/>
    </w:pPr>
  </w:style>
  <w:style w:type="character" w:styleId="IntenseEmphasis">
    <w:name w:val="Intense Emphasis"/>
    <w:basedOn w:val="DefaultParagraphFont"/>
    <w:uiPriority w:val="21"/>
    <w:qFormat/>
    <w:rsid w:val="00774174"/>
    <w:rPr>
      <w:i/>
      <w:iCs/>
      <w:color w:val="2F5496" w:themeColor="accent1" w:themeShade="BF"/>
    </w:rPr>
  </w:style>
  <w:style w:type="paragraph" w:styleId="IntenseQuote">
    <w:name w:val="Intense Quote"/>
    <w:basedOn w:val="Normal"/>
    <w:next w:val="Normal"/>
    <w:link w:val="IntenseQuoteChar"/>
    <w:uiPriority w:val="30"/>
    <w:qFormat/>
    <w:rsid w:val="00774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174"/>
    <w:rPr>
      <w:i/>
      <w:iCs/>
      <w:color w:val="2F5496" w:themeColor="accent1" w:themeShade="BF"/>
    </w:rPr>
  </w:style>
  <w:style w:type="character" w:styleId="IntenseReference">
    <w:name w:val="Intense Reference"/>
    <w:basedOn w:val="DefaultParagraphFont"/>
    <w:uiPriority w:val="32"/>
    <w:qFormat/>
    <w:rsid w:val="00774174"/>
    <w:rPr>
      <w:b/>
      <w:bCs/>
      <w:smallCaps/>
      <w:color w:val="2F5496" w:themeColor="accent1" w:themeShade="BF"/>
      <w:spacing w:val="5"/>
    </w:rPr>
  </w:style>
  <w:style w:type="character" w:styleId="Hyperlink">
    <w:name w:val="Hyperlink"/>
    <w:basedOn w:val="DefaultParagraphFont"/>
    <w:uiPriority w:val="99"/>
    <w:unhideWhenUsed/>
    <w:rsid w:val="00585B77"/>
    <w:rPr>
      <w:color w:val="0563C1" w:themeColor="hyperlink"/>
      <w:u w:val="single"/>
    </w:rPr>
  </w:style>
  <w:style w:type="character" w:styleId="UnresolvedMention">
    <w:name w:val="Unresolved Mention"/>
    <w:basedOn w:val="DefaultParagraphFont"/>
    <w:uiPriority w:val="99"/>
    <w:semiHidden/>
    <w:unhideWhenUsed/>
    <w:rsid w:val="00585B77"/>
    <w:rPr>
      <w:color w:val="605E5C"/>
      <w:shd w:val="clear" w:color="auto" w:fill="E1DFDD"/>
    </w:rPr>
  </w:style>
  <w:style w:type="paragraph" w:styleId="NormalWeb">
    <w:name w:val="Normal (Web)"/>
    <w:basedOn w:val="Normal"/>
    <w:uiPriority w:val="99"/>
    <w:unhideWhenUsed/>
    <w:rsid w:val="003764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0888">
      <w:bodyDiv w:val="1"/>
      <w:marLeft w:val="0"/>
      <w:marRight w:val="0"/>
      <w:marTop w:val="0"/>
      <w:marBottom w:val="0"/>
      <w:divBdr>
        <w:top w:val="none" w:sz="0" w:space="0" w:color="auto"/>
        <w:left w:val="none" w:sz="0" w:space="0" w:color="auto"/>
        <w:bottom w:val="none" w:sz="0" w:space="0" w:color="auto"/>
        <w:right w:val="none" w:sz="0" w:space="0" w:color="auto"/>
      </w:divBdr>
    </w:div>
    <w:div w:id="18272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mailto:Jugutierrez@acd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Mlajara@acdp.org" TargetMode="External"/><Relationship Id="rId5" Type="http://schemas.openxmlformats.org/officeDocument/2006/relationships/image" Target="media/image2.jpeg"/><Relationship Id="rId10" Type="http://schemas.openxmlformats.org/officeDocument/2006/relationships/hyperlink" Target="mailto:Rrojas12@schools.nyc.gov" TargetMode="External"/><Relationship Id="rId4" Type="http://schemas.openxmlformats.org/officeDocument/2006/relationships/image" Target="media/image1.jpeg"/><Relationship Id="rId9" Type="http://schemas.openxmlformats.org/officeDocument/2006/relationships/hyperlink" Target="mailto:Rorojas@acd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Rojas</dc:creator>
  <cp:keywords/>
  <dc:description/>
  <cp:lastModifiedBy>Daisy Joy Rodrigo</cp:lastModifiedBy>
  <cp:revision>2</cp:revision>
  <dcterms:created xsi:type="dcterms:W3CDTF">2025-09-29T21:34:00Z</dcterms:created>
  <dcterms:modified xsi:type="dcterms:W3CDTF">2025-09-29T21:34:00Z</dcterms:modified>
</cp:coreProperties>
</file>